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06653" w14:textId="77777777" w:rsidR="003B4632" w:rsidRDefault="003B4632" w:rsidP="003B4632">
      <w:pPr>
        <w:jc w:val="center"/>
        <w:rPr>
          <w:b/>
          <w:sz w:val="24"/>
          <w:szCs w:val="24"/>
        </w:rPr>
      </w:pPr>
      <w:r w:rsidRPr="00043A21">
        <w:rPr>
          <w:b/>
          <w:sz w:val="24"/>
          <w:szCs w:val="24"/>
        </w:rPr>
        <w:t xml:space="preserve">Regulamin Konkursu </w:t>
      </w:r>
      <w:r>
        <w:rPr>
          <w:b/>
          <w:sz w:val="24"/>
          <w:szCs w:val="24"/>
        </w:rPr>
        <w:t>Literackiego</w:t>
      </w:r>
    </w:p>
    <w:p w14:paraId="4FC24E66" w14:textId="43D2A6D5" w:rsidR="003B4632" w:rsidRPr="00043A21" w:rsidRDefault="003B4632" w:rsidP="003B46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Pt. „</w:t>
      </w:r>
      <w:r w:rsidR="008C1EA5">
        <w:rPr>
          <w:b/>
          <w:sz w:val="24"/>
          <w:szCs w:val="24"/>
        </w:rPr>
        <w:t>Mój dom, moje miejsce</w:t>
      </w:r>
      <w:r w:rsidRPr="00043A21">
        <w:rPr>
          <w:b/>
          <w:sz w:val="24"/>
          <w:szCs w:val="24"/>
        </w:rPr>
        <w:t>”</w:t>
      </w:r>
    </w:p>
    <w:p w14:paraId="6C468D7F" w14:textId="77777777" w:rsidR="003B4632" w:rsidRPr="00043A21" w:rsidRDefault="003B4632" w:rsidP="003B4632">
      <w:pPr>
        <w:jc w:val="both"/>
        <w:rPr>
          <w:sz w:val="24"/>
          <w:szCs w:val="24"/>
        </w:rPr>
      </w:pPr>
    </w:p>
    <w:p w14:paraId="69AF374C" w14:textId="77777777" w:rsidR="003B4632" w:rsidRPr="00E96048" w:rsidRDefault="003B4632" w:rsidP="003B4632">
      <w:pPr>
        <w:jc w:val="center"/>
        <w:rPr>
          <w:b/>
          <w:sz w:val="24"/>
          <w:szCs w:val="24"/>
        </w:rPr>
      </w:pPr>
      <w:r w:rsidRPr="00E96048">
        <w:rPr>
          <w:b/>
          <w:sz w:val="24"/>
          <w:szCs w:val="24"/>
        </w:rPr>
        <w:t>I. Postanowienia ogólne</w:t>
      </w:r>
    </w:p>
    <w:p w14:paraId="01E949B0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>1. Organizatorem Konkursu</w:t>
      </w:r>
      <w:r>
        <w:rPr>
          <w:sz w:val="24"/>
          <w:szCs w:val="24"/>
        </w:rPr>
        <w:t xml:space="preserve"> literackiego </w:t>
      </w:r>
      <w:r w:rsidRPr="00043A21">
        <w:rPr>
          <w:sz w:val="24"/>
          <w:szCs w:val="24"/>
        </w:rPr>
        <w:t>(zwanego dalej „Konkursem”) jest Spółdzielnia Mieszkaniowa „Służew nad Dolinką”</w:t>
      </w:r>
      <w:r w:rsidR="00D003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Służewski Dom Kultury </w:t>
      </w:r>
      <w:r w:rsidRPr="00043A21">
        <w:rPr>
          <w:sz w:val="24"/>
          <w:szCs w:val="24"/>
        </w:rPr>
        <w:t>(zwan</w:t>
      </w:r>
      <w:r>
        <w:rPr>
          <w:sz w:val="24"/>
          <w:szCs w:val="24"/>
        </w:rPr>
        <w:t>i</w:t>
      </w:r>
      <w:r w:rsidRPr="00043A21">
        <w:rPr>
          <w:sz w:val="24"/>
          <w:szCs w:val="24"/>
        </w:rPr>
        <w:t xml:space="preserve"> dalej </w:t>
      </w:r>
      <w:r>
        <w:rPr>
          <w:sz w:val="24"/>
          <w:szCs w:val="24"/>
        </w:rPr>
        <w:t xml:space="preserve">łącznie „Organizatorami” lub każdy osobno </w:t>
      </w:r>
      <w:r w:rsidRPr="00043A21">
        <w:rPr>
          <w:sz w:val="24"/>
          <w:szCs w:val="24"/>
        </w:rPr>
        <w:t xml:space="preserve">„Organizatorem”). Celem konkursu jest </w:t>
      </w:r>
      <w:r>
        <w:rPr>
          <w:sz w:val="24"/>
          <w:szCs w:val="24"/>
        </w:rPr>
        <w:t>upowszechnianie i popul</w:t>
      </w:r>
      <w:r w:rsidR="00D00302">
        <w:rPr>
          <w:sz w:val="24"/>
          <w:szCs w:val="24"/>
        </w:rPr>
        <w:t>aryzacja pisania literackiego w</w:t>
      </w:r>
      <w:r>
        <w:rPr>
          <w:sz w:val="24"/>
          <w:szCs w:val="24"/>
        </w:rPr>
        <w:t>śród społeczności lokalnej.</w:t>
      </w:r>
    </w:p>
    <w:p w14:paraId="6DBC87B4" w14:textId="1CFC96CC" w:rsidR="003B4632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 2. Konkurs </w:t>
      </w:r>
      <w:r>
        <w:rPr>
          <w:sz w:val="24"/>
          <w:szCs w:val="24"/>
        </w:rPr>
        <w:t xml:space="preserve">odbywa się pod hasłem </w:t>
      </w:r>
      <w:r w:rsidRPr="008A666B">
        <w:rPr>
          <w:b/>
          <w:sz w:val="24"/>
          <w:szCs w:val="24"/>
        </w:rPr>
        <w:t>„</w:t>
      </w:r>
      <w:r w:rsidR="008C1EA5">
        <w:rPr>
          <w:b/>
          <w:sz w:val="24"/>
          <w:szCs w:val="24"/>
        </w:rPr>
        <w:t>Mój dom, moje miejsce</w:t>
      </w:r>
      <w:r w:rsidRPr="00ED56AF">
        <w:rPr>
          <w:bCs/>
          <w:sz w:val="24"/>
          <w:szCs w:val="24"/>
        </w:rPr>
        <w:t>”,</w:t>
      </w:r>
      <w:r w:rsidRPr="008A666B">
        <w:rPr>
          <w:b/>
          <w:sz w:val="24"/>
          <w:szCs w:val="24"/>
        </w:rPr>
        <w:t xml:space="preserve"> </w:t>
      </w:r>
      <w:r w:rsidRPr="00043A21">
        <w:rPr>
          <w:sz w:val="24"/>
          <w:szCs w:val="24"/>
        </w:rPr>
        <w:t>którego dodatkow</w:t>
      </w:r>
      <w:r>
        <w:rPr>
          <w:sz w:val="24"/>
          <w:szCs w:val="24"/>
        </w:rPr>
        <w:t xml:space="preserve">ym celem jest aktywizacja i włączenie mieszkańców w </w:t>
      </w:r>
      <w:r w:rsidRPr="00043A21">
        <w:rPr>
          <w:sz w:val="24"/>
          <w:szCs w:val="24"/>
        </w:rPr>
        <w:t>„Rodzi</w:t>
      </w:r>
      <w:r>
        <w:rPr>
          <w:sz w:val="24"/>
          <w:szCs w:val="24"/>
        </w:rPr>
        <w:t>n</w:t>
      </w:r>
      <w:r w:rsidRPr="00043A21">
        <w:rPr>
          <w:sz w:val="24"/>
          <w:szCs w:val="24"/>
        </w:rPr>
        <w:t xml:space="preserve">ną Majówkę na Służewie”. </w:t>
      </w:r>
      <w:r>
        <w:rPr>
          <w:sz w:val="24"/>
          <w:szCs w:val="24"/>
        </w:rPr>
        <w:t>Konkurs nie zakłada żadnych ograniczeń. Każda forma liter</w:t>
      </w:r>
      <w:r w:rsidR="00D00302">
        <w:rPr>
          <w:sz w:val="24"/>
          <w:szCs w:val="24"/>
        </w:rPr>
        <w:t>acka jest dozwolona: opowiadania, fraszki</w:t>
      </w:r>
      <w:r>
        <w:rPr>
          <w:sz w:val="24"/>
          <w:szCs w:val="24"/>
        </w:rPr>
        <w:t>, felieton, dramat</w:t>
      </w:r>
      <w:r w:rsidR="00D00302">
        <w:rPr>
          <w:sz w:val="24"/>
          <w:szCs w:val="24"/>
        </w:rPr>
        <w:t xml:space="preserve">, wiersz, </w:t>
      </w:r>
      <w:r>
        <w:rPr>
          <w:sz w:val="24"/>
          <w:szCs w:val="24"/>
        </w:rPr>
        <w:t xml:space="preserve"> – każda forma literacka jest mile widziana. Inspiracją niech będzie </w:t>
      </w:r>
      <w:r w:rsidR="008C1EA5">
        <w:rPr>
          <w:sz w:val="24"/>
          <w:szCs w:val="24"/>
        </w:rPr>
        <w:t xml:space="preserve">osiedle na którym mieszkamy „ Służew nad Dolinką. </w:t>
      </w:r>
      <w:r>
        <w:rPr>
          <w:sz w:val="24"/>
          <w:szCs w:val="24"/>
        </w:rPr>
        <w:t xml:space="preserve">Dajcie Ponieść się wyobraźni </w:t>
      </w:r>
    </w:p>
    <w:p w14:paraId="74AEE905" w14:textId="77777777" w:rsidR="003B4632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3. Zasady Konkursu określa niniejszy regulamin, który wchodzi w życie z dniem rozpoczęcia konkursu i obowiązuje do czasu jego zakończenia. </w:t>
      </w:r>
    </w:p>
    <w:p w14:paraId="752E537C" w14:textId="77777777" w:rsidR="003B4632" w:rsidRPr="00043A21" w:rsidRDefault="003B4632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4. Komisja konkursowa będzie się składać z dwóch osób. Po jednym przedstawicielu od każdego z organizatorów.</w:t>
      </w:r>
    </w:p>
    <w:p w14:paraId="0D45A0D4" w14:textId="1138DEF5" w:rsidR="003B4632" w:rsidRPr="00043A21" w:rsidRDefault="00ED56AF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B4632" w:rsidRPr="00043A21">
        <w:rPr>
          <w:sz w:val="24"/>
          <w:szCs w:val="24"/>
        </w:rPr>
        <w:t xml:space="preserve">. W Konkursie może brać udział każdy z wyjątkiem członków Jury i ich najbliższej rodziny, </w:t>
      </w:r>
      <w:r w:rsidR="003B4632">
        <w:rPr>
          <w:sz w:val="24"/>
          <w:szCs w:val="24"/>
        </w:rPr>
        <w:t xml:space="preserve">członków </w:t>
      </w:r>
      <w:r w:rsidR="003B4632" w:rsidRPr="00043A21">
        <w:rPr>
          <w:sz w:val="24"/>
          <w:szCs w:val="24"/>
        </w:rPr>
        <w:t>rady</w:t>
      </w:r>
      <w:r w:rsidR="003B4632">
        <w:rPr>
          <w:sz w:val="24"/>
          <w:szCs w:val="24"/>
        </w:rPr>
        <w:t xml:space="preserve"> nadzorczej</w:t>
      </w:r>
      <w:r w:rsidR="003B4632" w:rsidRPr="00043A21">
        <w:rPr>
          <w:sz w:val="24"/>
          <w:szCs w:val="24"/>
        </w:rPr>
        <w:t xml:space="preserve"> SM </w:t>
      </w:r>
      <w:r w:rsidR="003B4632">
        <w:rPr>
          <w:sz w:val="24"/>
          <w:szCs w:val="24"/>
        </w:rPr>
        <w:t>„</w:t>
      </w:r>
      <w:r w:rsidR="003B4632" w:rsidRPr="00043A21">
        <w:rPr>
          <w:sz w:val="24"/>
          <w:szCs w:val="24"/>
        </w:rPr>
        <w:t>Służew nad Dolinką</w:t>
      </w:r>
      <w:r w:rsidR="003B4632">
        <w:rPr>
          <w:sz w:val="24"/>
          <w:szCs w:val="24"/>
        </w:rPr>
        <w:t>”</w:t>
      </w:r>
      <w:r w:rsidR="003B4632" w:rsidRPr="00043A21">
        <w:rPr>
          <w:sz w:val="24"/>
          <w:szCs w:val="24"/>
        </w:rPr>
        <w:t>, pracowników SM „Służew nad Dolinką”</w:t>
      </w:r>
      <w:r w:rsidR="003B4632">
        <w:rPr>
          <w:sz w:val="24"/>
          <w:szCs w:val="24"/>
        </w:rPr>
        <w:t xml:space="preserve">, Służewskiego Domu Kultury, </w:t>
      </w:r>
      <w:r w:rsidR="003B4632" w:rsidRPr="00043A21">
        <w:rPr>
          <w:sz w:val="24"/>
          <w:szCs w:val="24"/>
        </w:rPr>
        <w:t xml:space="preserve">osób współpracujących z Organizatorem przy organizacji Konkursu. </w:t>
      </w:r>
    </w:p>
    <w:p w14:paraId="4337A455" w14:textId="739AA487" w:rsidR="003B4632" w:rsidRPr="00043A21" w:rsidRDefault="00ED56AF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B4632" w:rsidRPr="00043A21">
        <w:rPr>
          <w:sz w:val="24"/>
          <w:szCs w:val="24"/>
        </w:rPr>
        <w:t xml:space="preserve">. W Konkursie mogą brać udział osoby w każdym wieku, zamieszkujące Służew i będące autorami zgłaszanych </w:t>
      </w:r>
      <w:r w:rsidR="00D00302">
        <w:rPr>
          <w:sz w:val="24"/>
          <w:szCs w:val="24"/>
        </w:rPr>
        <w:t>tekstów</w:t>
      </w:r>
      <w:r w:rsidR="003B4632" w:rsidRPr="00043A21">
        <w:rPr>
          <w:sz w:val="24"/>
          <w:szCs w:val="24"/>
        </w:rPr>
        <w:t xml:space="preserve">. Wyróżnia się </w:t>
      </w:r>
      <w:r w:rsidR="003B4632">
        <w:rPr>
          <w:sz w:val="24"/>
          <w:szCs w:val="24"/>
        </w:rPr>
        <w:t>trzy</w:t>
      </w:r>
      <w:r w:rsidR="003B4632" w:rsidRPr="00043A21">
        <w:rPr>
          <w:sz w:val="24"/>
          <w:szCs w:val="24"/>
        </w:rPr>
        <w:t xml:space="preserve"> kategorie wiekowe w konkursie: </w:t>
      </w:r>
    </w:p>
    <w:p w14:paraId="48A81703" w14:textId="77777777" w:rsidR="003B4632" w:rsidRPr="00043A21" w:rsidRDefault="003B4632" w:rsidP="003B46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Kategoria I: </w:t>
      </w:r>
      <w:r>
        <w:rPr>
          <w:sz w:val="24"/>
          <w:szCs w:val="24"/>
        </w:rPr>
        <w:t>dzieci  (do 12 lat)</w:t>
      </w:r>
      <w:r w:rsidRPr="00043A21">
        <w:rPr>
          <w:sz w:val="24"/>
          <w:szCs w:val="24"/>
        </w:rPr>
        <w:t xml:space="preserve"> </w:t>
      </w:r>
    </w:p>
    <w:p w14:paraId="7387A887" w14:textId="45158813" w:rsidR="003B4632" w:rsidRDefault="003B4632" w:rsidP="003B46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Kategoria II: </w:t>
      </w:r>
      <w:r w:rsidR="008C1EA5">
        <w:rPr>
          <w:sz w:val="24"/>
          <w:szCs w:val="24"/>
        </w:rPr>
        <w:t>młodzież (13</w:t>
      </w:r>
      <w:r>
        <w:rPr>
          <w:sz w:val="24"/>
          <w:szCs w:val="24"/>
        </w:rPr>
        <w:t>-18 lat)</w:t>
      </w:r>
    </w:p>
    <w:p w14:paraId="36592619" w14:textId="77777777" w:rsidR="003B4632" w:rsidRDefault="003B4632" w:rsidP="003B46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Kategoria III: dorośli (powyżej 18 lat).</w:t>
      </w:r>
    </w:p>
    <w:p w14:paraId="15176C05" w14:textId="77777777" w:rsidR="003B4632" w:rsidRPr="00E96048" w:rsidRDefault="003B4632" w:rsidP="003B4632">
      <w:pPr>
        <w:jc w:val="center"/>
        <w:rPr>
          <w:b/>
          <w:sz w:val="24"/>
          <w:szCs w:val="24"/>
        </w:rPr>
      </w:pPr>
      <w:r w:rsidRPr="00E96048">
        <w:rPr>
          <w:b/>
          <w:sz w:val="24"/>
          <w:szCs w:val="24"/>
        </w:rPr>
        <w:t>II. Przebieg Konkursu</w:t>
      </w:r>
    </w:p>
    <w:p w14:paraId="3E97B49D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1. Każdy uczestnik może zgłosić maksymalnie </w:t>
      </w:r>
      <w:r>
        <w:rPr>
          <w:sz w:val="24"/>
          <w:szCs w:val="24"/>
        </w:rPr>
        <w:t>3 dzieła literackie</w:t>
      </w:r>
    </w:p>
    <w:p w14:paraId="5CF8B8BC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2. Zgłoszenie do Konkursu powinno zawierać: </w:t>
      </w:r>
    </w:p>
    <w:p w14:paraId="4CD3EBFF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a. wypełnioną Kartę zgłoszeniową </w:t>
      </w:r>
      <w:r>
        <w:rPr>
          <w:sz w:val="24"/>
          <w:szCs w:val="24"/>
        </w:rPr>
        <w:t>–</w:t>
      </w:r>
      <w:r w:rsidRPr="00043A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stanowiącą </w:t>
      </w:r>
      <w:r w:rsidRPr="00043A21">
        <w:rPr>
          <w:sz w:val="24"/>
          <w:szCs w:val="24"/>
        </w:rPr>
        <w:t xml:space="preserve">załącznik nr 1 do niniejszego Regulaminu, </w:t>
      </w:r>
    </w:p>
    <w:p w14:paraId="79117E75" w14:textId="77777777" w:rsidR="003B4632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>b.</w:t>
      </w:r>
      <w:r>
        <w:rPr>
          <w:sz w:val="24"/>
          <w:szCs w:val="24"/>
        </w:rPr>
        <w:t xml:space="preserve"> Dzieło literackie zapisane w formacie pdf lub tradycyjnie zapisane na papierze.</w:t>
      </w:r>
      <w:r w:rsidRPr="00043A21">
        <w:rPr>
          <w:sz w:val="24"/>
          <w:szCs w:val="24"/>
        </w:rPr>
        <w:t xml:space="preserve"> </w:t>
      </w:r>
    </w:p>
    <w:p w14:paraId="2F2D5321" w14:textId="57B9ADFD" w:rsidR="003B4632" w:rsidRPr="00043A21" w:rsidRDefault="00ED56AF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B4632" w:rsidRPr="00043A21">
        <w:rPr>
          <w:sz w:val="24"/>
          <w:szCs w:val="24"/>
        </w:rPr>
        <w:t xml:space="preserve">. Zgłoszenia do Konkursu należy dokonać w jeden z następujących sposobów: </w:t>
      </w:r>
    </w:p>
    <w:p w14:paraId="78DADFF1" w14:textId="77777777" w:rsidR="003B4632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a. przesłać elektronicznie na </w:t>
      </w:r>
      <w:r w:rsidRPr="00043A21">
        <w:rPr>
          <w:rFonts w:cstheme="minorHAnsi"/>
          <w:sz w:val="24"/>
          <w:szCs w:val="24"/>
        </w:rPr>
        <w:t xml:space="preserve">adres: </w:t>
      </w:r>
      <w:hyperlink r:id="rId6" w:history="1">
        <w:r w:rsidRPr="00BA6835">
          <w:rPr>
            <w:rStyle w:val="Hipercze"/>
            <w:rFonts w:cstheme="minorHAnsi"/>
            <w:sz w:val="24"/>
            <w:szCs w:val="24"/>
            <w:shd w:val="clear" w:color="auto" w:fill="FFFFFF"/>
          </w:rPr>
          <w:t>a.pietruszka@smsnd.pl</w:t>
        </w:r>
      </w:hyperlink>
      <w:r w:rsidRPr="00043A21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043A21">
        <w:rPr>
          <w:rFonts w:cstheme="minorHAnsi"/>
          <w:sz w:val="24"/>
          <w:szCs w:val="24"/>
        </w:rPr>
        <w:t>–</w:t>
      </w:r>
      <w:r w:rsidRPr="00043A21">
        <w:rPr>
          <w:sz w:val="24"/>
          <w:szCs w:val="24"/>
        </w:rPr>
        <w:t xml:space="preserve"> skan wypełnionej i podpisanej Karty zgłoszeniowej + </w:t>
      </w:r>
      <w:r>
        <w:rPr>
          <w:sz w:val="24"/>
          <w:szCs w:val="24"/>
        </w:rPr>
        <w:t>dzieła literackiego (najlepiej zapisanego w pliku pdf), w temacie ma</w:t>
      </w:r>
      <w:r w:rsidR="00D00302">
        <w:rPr>
          <w:sz w:val="24"/>
          <w:szCs w:val="24"/>
        </w:rPr>
        <w:t>ila prosimy wpisać: KONKURS MAJÓ</w:t>
      </w:r>
      <w:r>
        <w:rPr>
          <w:sz w:val="24"/>
          <w:szCs w:val="24"/>
        </w:rPr>
        <w:t>WKA 2024,</w:t>
      </w:r>
    </w:p>
    <w:p w14:paraId="7FCE2146" w14:textId="77777777" w:rsidR="003B4632" w:rsidRDefault="003B4632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b. osobiste dostarczenie zapisanych „drogą tradycyjną” na papierze dzieł literackich i dostarczenie ich</w:t>
      </w:r>
      <w:r w:rsidRPr="00043A21">
        <w:rPr>
          <w:sz w:val="24"/>
          <w:szCs w:val="24"/>
        </w:rPr>
        <w:t xml:space="preserve"> wraz z kartą zgłoszeniową do siedziby </w:t>
      </w:r>
      <w:r>
        <w:rPr>
          <w:sz w:val="24"/>
          <w:szCs w:val="24"/>
        </w:rPr>
        <w:t>Spółdzielni Mieszkaniowej „Służew nad Dolinką” na ul. Mozarta 1, do kancelarii na parterze w godzinach pracy Spółdzielni Mieszkaniowej „Służew nad Dolinką” tzn.:</w:t>
      </w:r>
    </w:p>
    <w:p w14:paraId="21DF7D08" w14:textId="77777777" w:rsidR="003B4632" w:rsidRPr="003C3829" w:rsidRDefault="003B4632" w:rsidP="003B4632">
      <w:pPr>
        <w:jc w:val="center"/>
        <w:rPr>
          <w:b/>
          <w:sz w:val="24"/>
          <w:szCs w:val="24"/>
        </w:rPr>
      </w:pPr>
      <w:r w:rsidRPr="003C3829">
        <w:rPr>
          <w:b/>
          <w:sz w:val="24"/>
          <w:szCs w:val="24"/>
        </w:rPr>
        <w:t>Poniedziałek 10.00-18.00</w:t>
      </w:r>
    </w:p>
    <w:p w14:paraId="15CC6676" w14:textId="77777777" w:rsidR="003B4632" w:rsidRPr="003C3829" w:rsidRDefault="003B4632" w:rsidP="003B4632">
      <w:pPr>
        <w:jc w:val="center"/>
        <w:rPr>
          <w:b/>
          <w:sz w:val="24"/>
          <w:szCs w:val="24"/>
        </w:rPr>
      </w:pPr>
      <w:r w:rsidRPr="003C3829">
        <w:rPr>
          <w:b/>
          <w:sz w:val="24"/>
          <w:szCs w:val="24"/>
        </w:rPr>
        <w:t>Wtorek 8.00-16.00</w:t>
      </w:r>
    </w:p>
    <w:p w14:paraId="5D838C71" w14:textId="77777777" w:rsidR="003B4632" w:rsidRPr="003C3829" w:rsidRDefault="003B4632" w:rsidP="003B4632">
      <w:pPr>
        <w:jc w:val="center"/>
        <w:rPr>
          <w:b/>
          <w:sz w:val="24"/>
          <w:szCs w:val="24"/>
        </w:rPr>
      </w:pPr>
      <w:r w:rsidRPr="003C3829">
        <w:rPr>
          <w:b/>
          <w:sz w:val="24"/>
          <w:szCs w:val="24"/>
        </w:rPr>
        <w:t>Środa 8.00-16.00</w:t>
      </w:r>
    </w:p>
    <w:p w14:paraId="1AAFA125" w14:textId="26F3D826" w:rsidR="003B4632" w:rsidRPr="003C3829" w:rsidRDefault="003B4632" w:rsidP="003B4632">
      <w:pPr>
        <w:jc w:val="center"/>
        <w:rPr>
          <w:b/>
          <w:sz w:val="24"/>
          <w:szCs w:val="24"/>
        </w:rPr>
      </w:pPr>
      <w:r w:rsidRPr="003C3829">
        <w:rPr>
          <w:b/>
          <w:sz w:val="24"/>
          <w:szCs w:val="24"/>
        </w:rPr>
        <w:t xml:space="preserve">Czwartek </w:t>
      </w:r>
      <w:r w:rsidR="00E35909">
        <w:rPr>
          <w:b/>
          <w:sz w:val="24"/>
          <w:szCs w:val="24"/>
        </w:rPr>
        <w:t>8</w:t>
      </w:r>
      <w:r w:rsidRPr="003C3829">
        <w:rPr>
          <w:b/>
          <w:sz w:val="24"/>
          <w:szCs w:val="24"/>
        </w:rPr>
        <w:t>.00-1</w:t>
      </w:r>
      <w:r w:rsidR="00E35909">
        <w:rPr>
          <w:b/>
          <w:sz w:val="24"/>
          <w:szCs w:val="24"/>
        </w:rPr>
        <w:t>6</w:t>
      </w:r>
      <w:r w:rsidRPr="003C3829">
        <w:rPr>
          <w:b/>
          <w:sz w:val="24"/>
          <w:szCs w:val="24"/>
        </w:rPr>
        <w:t>:00</w:t>
      </w:r>
    </w:p>
    <w:p w14:paraId="5EC5D6F7" w14:textId="77777777" w:rsidR="003B4632" w:rsidRPr="003C3829" w:rsidRDefault="003B4632" w:rsidP="003B4632">
      <w:pPr>
        <w:jc w:val="center"/>
        <w:rPr>
          <w:b/>
          <w:sz w:val="24"/>
          <w:szCs w:val="24"/>
        </w:rPr>
      </w:pPr>
      <w:r w:rsidRPr="003C3829">
        <w:rPr>
          <w:b/>
          <w:sz w:val="24"/>
          <w:szCs w:val="24"/>
        </w:rPr>
        <w:t>Piątek 8.00-15.00</w:t>
      </w:r>
    </w:p>
    <w:p w14:paraId="66D4A95B" w14:textId="463205DE" w:rsidR="003B4632" w:rsidRPr="00043A21" w:rsidRDefault="00ED56AF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B4632" w:rsidRPr="00043A21">
        <w:rPr>
          <w:sz w:val="24"/>
          <w:szCs w:val="24"/>
        </w:rPr>
        <w:t xml:space="preserve">. </w:t>
      </w:r>
      <w:r w:rsidR="003B4632">
        <w:rPr>
          <w:sz w:val="24"/>
          <w:szCs w:val="24"/>
        </w:rPr>
        <w:t xml:space="preserve">Teksty </w:t>
      </w:r>
      <w:r w:rsidR="003B4632" w:rsidRPr="00043A21">
        <w:rPr>
          <w:sz w:val="24"/>
          <w:szCs w:val="24"/>
        </w:rPr>
        <w:t>wykonane przez osobę, która nie złożyła wypełnionej Karty zgłoszeniowej, nie zostaną przyjęte do Konkursu.</w:t>
      </w:r>
    </w:p>
    <w:p w14:paraId="0771E9EB" w14:textId="36236DB7" w:rsidR="003B4632" w:rsidRPr="00043A21" w:rsidRDefault="00ED56AF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B4632" w:rsidRPr="00043A21">
        <w:rPr>
          <w:sz w:val="24"/>
          <w:szCs w:val="24"/>
        </w:rPr>
        <w:t xml:space="preserve">. </w:t>
      </w:r>
      <w:r w:rsidR="003B4632" w:rsidRPr="003C3829">
        <w:rPr>
          <w:b/>
          <w:sz w:val="24"/>
          <w:szCs w:val="24"/>
        </w:rPr>
        <w:t xml:space="preserve">Termin zgłaszania </w:t>
      </w:r>
      <w:r w:rsidR="003B4632">
        <w:rPr>
          <w:b/>
          <w:sz w:val="24"/>
          <w:szCs w:val="24"/>
        </w:rPr>
        <w:t>tekstów literackich</w:t>
      </w:r>
      <w:r w:rsidR="003B4632" w:rsidRPr="003C3829">
        <w:rPr>
          <w:b/>
          <w:sz w:val="24"/>
          <w:szCs w:val="24"/>
        </w:rPr>
        <w:t xml:space="preserve"> upływa</w:t>
      </w:r>
      <w:r w:rsidR="008C1EA5">
        <w:rPr>
          <w:b/>
          <w:sz w:val="24"/>
          <w:szCs w:val="24"/>
        </w:rPr>
        <w:t xml:space="preserve"> 22</w:t>
      </w:r>
      <w:r w:rsidR="003B4632" w:rsidRPr="003C3829">
        <w:rPr>
          <w:b/>
          <w:sz w:val="24"/>
          <w:szCs w:val="24"/>
        </w:rPr>
        <w:t xml:space="preserve"> maja 20</w:t>
      </w:r>
      <w:r w:rsidR="008C1EA5">
        <w:rPr>
          <w:b/>
          <w:sz w:val="24"/>
          <w:szCs w:val="24"/>
        </w:rPr>
        <w:t>25</w:t>
      </w:r>
      <w:r w:rsidR="003B4632">
        <w:rPr>
          <w:b/>
          <w:sz w:val="24"/>
          <w:szCs w:val="24"/>
        </w:rPr>
        <w:t xml:space="preserve"> </w:t>
      </w:r>
      <w:r w:rsidR="003B4632" w:rsidRPr="003C3829">
        <w:rPr>
          <w:b/>
          <w:sz w:val="24"/>
          <w:szCs w:val="24"/>
        </w:rPr>
        <w:t>r. o godz. 15.00.</w:t>
      </w:r>
      <w:r w:rsidR="003B4632" w:rsidRPr="00043A21">
        <w:rPr>
          <w:sz w:val="24"/>
          <w:szCs w:val="24"/>
        </w:rPr>
        <w:t xml:space="preserve"> Za datę zgłoszenia uważa się datę wpłynięcia prac konkursowych do siedziby Organizatora. Zgłoszenia dostarczone po terminie nie będą rozpatrywane. </w:t>
      </w:r>
    </w:p>
    <w:p w14:paraId="38279864" w14:textId="0C80F404" w:rsidR="003B4632" w:rsidRPr="00043A21" w:rsidRDefault="00ED56AF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B4632" w:rsidRPr="00043A21">
        <w:rPr>
          <w:sz w:val="24"/>
          <w:szCs w:val="24"/>
        </w:rPr>
        <w:t xml:space="preserve">. Zwycięzców Konkursu wyłania Komisja konkursowa. </w:t>
      </w:r>
    </w:p>
    <w:p w14:paraId="620DFAC2" w14:textId="77BF6281" w:rsidR="003B4632" w:rsidRPr="00043A21" w:rsidRDefault="00ED56AF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B4632" w:rsidRPr="00043A21">
        <w:rPr>
          <w:sz w:val="24"/>
          <w:szCs w:val="24"/>
        </w:rPr>
        <w:t xml:space="preserve">. Komisja ocenia każde </w:t>
      </w:r>
      <w:r w:rsidR="003B4632">
        <w:rPr>
          <w:sz w:val="24"/>
          <w:szCs w:val="24"/>
        </w:rPr>
        <w:t xml:space="preserve">tekst literacki </w:t>
      </w:r>
      <w:r w:rsidR="003B4632" w:rsidRPr="00043A21">
        <w:rPr>
          <w:sz w:val="24"/>
          <w:szCs w:val="24"/>
        </w:rPr>
        <w:t xml:space="preserve"> z uwzględnieniem następujących kryteriów</w:t>
      </w:r>
      <w:r w:rsidR="003B4632">
        <w:rPr>
          <w:sz w:val="24"/>
          <w:szCs w:val="24"/>
        </w:rPr>
        <w:t>,</w:t>
      </w:r>
      <w:r w:rsidR="003B4632" w:rsidRPr="00043A21">
        <w:rPr>
          <w:sz w:val="24"/>
          <w:szCs w:val="24"/>
        </w:rPr>
        <w:t xml:space="preserve"> między innymi: </w:t>
      </w:r>
    </w:p>
    <w:p w14:paraId="4D59DACA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>a. pomysłowość,</w:t>
      </w:r>
    </w:p>
    <w:p w14:paraId="0B2B49F5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 b. jakość techniczna, </w:t>
      </w:r>
    </w:p>
    <w:p w14:paraId="16C0F5ED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c. kompozycja, </w:t>
      </w:r>
    </w:p>
    <w:p w14:paraId="03A7483D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d. zgodność z hasłem przewodnim Konkursu. </w:t>
      </w:r>
    </w:p>
    <w:p w14:paraId="438AF60C" w14:textId="18C4382B" w:rsidR="003B4632" w:rsidRPr="00043A21" w:rsidRDefault="00ED56AF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B4632" w:rsidRPr="00043A21">
        <w:rPr>
          <w:sz w:val="24"/>
          <w:szCs w:val="24"/>
        </w:rPr>
        <w:t xml:space="preserve">. Szczegółowy tryb wyłaniania nagrodzonych i wyróżnionych </w:t>
      </w:r>
      <w:r w:rsidR="003B4632">
        <w:rPr>
          <w:sz w:val="24"/>
          <w:szCs w:val="24"/>
        </w:rPr>
        <w:t>tekstów literackich</w:t>
      </w:r>
      <w:r w:rsidR="003B4632" w:rsidRPr="00043A21">
        <w:rPr>
          <w:sz w:val="24"/>
          <w:szCs w:val="24"/>
        </w:rPr>
        <w:t xml:space="preserve"> ustali Komisja. </w:t>
      </w:r>
    </w:p>
    <w:p w14:paraId="450DF271" w14:textId="0726873C" w:rsidR="003B4632" w:rsidRPr="00043A21" w:rsidRDefault="00ED56AF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B4632" w:rsidRPr="00043A21">
        <w:rPr>
          <w:sz w:val="24"/>
          <w:szCs w:val="24"/>
        </w:rPr>
        <w:t xml:space="preserve">. Decyzje Komisji są ostateczne. </w:t>
      </w:r>
    </w:p>
    <w:p w14:paraId="70CC77D4" w14:textId="0817E6CD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>1</w:t>
      </w:r>
      <w:r w:rsidR="00ED56AF">
        <w:rPr>
          <w:sz w:val="24"/>
          <w:szCs w:val="24"/>
        </w:rPr>
        <w:t>0</w:t>
      </w:r>
      <w:r w:rsidRPr="00043A21">
        <w:rPr>
          <w:sz w:val="24"/>
          <w:szCs w:val="24"/>
        </w:rPr>
        <w:t xml:space="preserve">. Komisja wyłoni trzy najlepsze </w:t>
      </w:r>
      <w:r>
        <w:rPr>
          <w:sz w:val="24"/>
          <w:szCs w:val="24"/>
        </w:rPr>
        <w:t>teksty literackie</w:t>
      </w:r>
      <w:r w:rsidRPr="00043A21">
        <w:rPr>
          <w:sz w:val="24"/>
          <w:szCs w:val="24"/>
        </w:rPr>
        <w:t xml:space="preserve">, w </w:t>
      </w:r>
      <w:r>
        <w:rPr>
          <w:sz w:val="24"/>
          <w:szCs w:val="24"/>
        </w:rPr>
        <w:t xml:space="preserve">trzech kategoriach wiekowych, a </w:t>
      </w:r>
      <w:r w:rsidRPr="00043A21">
        <w:rPr>
          <w:sz w:val="24"/>
          <w:szCs w:val="24"/>
        </w:rPr>
        <w:t xml:space="preserve">autorzy otrzymają nagrody rzeczowe. </w:t>
      </w:r>
    </w:p>
    <w:p w14:paraId="6F1DE88A" w14:textId="337DFD6C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>1</w:t>
      </w:r>
      <w:r w:rsidR="00ED56AF">
        <w:rPr>
          <w:sz w:val="24"/>
          <w:szCs w:val="24"/>
        </w:rPr>
        <w:t>1</w:t>
      </w:r>
      <w:r w:rsidRPr="00043A21">
        <w:rPr>
          <w:sz w:val="24"/>
          <w:szCs w:val="24"/>
        </w:rPr>
        <w:t>. Nagrody rzeczowe zostaną ufundowane przez Organizator</w:t>
      </w:r>
      <w:r>
        <w:rPr>
          <w:sz w:val="24"/>
          <w:szCs w:val="24"/>
        </w:rPr>
        <w:t>ów</w:t>
      </w:r>
      <w:r w:rsidRPr="00043A21">
        <w:rPr>
          <w:sz w:val="24"/>
          <w:szCs w:val="24"/>
        </w:rPr>
        <w:t>.</w:t>
      </w:r>
    </w:p>
    <w:p w14:paraId="696EDEF5" w14:textId="74F7BEFD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>1</w:t>
      </w:r>
      <w:r w:rsidR="00ED56AF">
        <w:rPr>
          <w:sz w:val="24"/>
          <w:szCs w:val="24"/>
        </w:rPr>
        <w:t>2</w:t>
      </w:r>
      <w:r w:rsidRPr="00043A21">
        <w:rPr>
          <w:sz w:val="24"/>
          <w:szCs w:val="24"/>
        </w:rPr>
        <w:t xml:space="preserve">. Organizator zastrzega sobie prawo przyznania dodatkowych nagród i wyróżnień. </w:t>
      </w:r>
    </w:p>
    <w:p w14:paraId="5D6C3B56" w14:textId="0C5E0B8B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>1</w:t>
      </w:r>
      <w:r w:rsidR="00ED56AF">
        <w:rPr>
          <w:sz w:val="24"/>
          <w:szCs w:val="24"/>
        </w:rPr>
        <w:t>3</w:t>
      </w:r>
      <w:r w:rsidRPr="00043A21">
        <w:rPr>
          <w:sz w:val="24"/>
          <w:szCs w:val="24"/>
        </w:rPr>
        <w:t xml:space="preserve">. Komisja ma prawo do niewyłonienia zwycięzców, przyznawania miejsc ex aequo i do unieważnienia Konkursu, bez podania przyczyny. </w:t>
      </w:r>
    </w:p>
    <w:p w14:paraId="1C2D4662" w14:textId="46CBAB5C" w:rsidR="003B4632" w:rsidRPr="00043A21" w:rsidRDefault="003B4632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D56AF">
        <w:rPr>
          <w:sz w:val="24"/>
          <w:szCs w:val="24"/>
        </w:rPr>
        <w:t>4</w:t>
      </w:r>
      <w:r w:rsidRPr="00043A21">
        <w:rPr>
          <w:sz w:val="24"/>
          <w:szCs w:val="24"/>
        </w:rPr>
        <w:t>. Wręczenie nagród nastąpi</w:t>
      </w:r>
      <w:r>
        <w:rPr>
          <w:sz w:val="24"/>
          <w:szCs w:val="24"/>
        </w:rPr>
        <w:t xml:space="preserve"> podczas</w:t>
      </w:r>
      <w:r w:rsidRPr="00043A21">
        <w:rPr>
          <w:sz w:val="24"/>
          <w:szCs w:val="24"/>
        </w:rPr>
        <w:t xml:space="preserve"> Rodzinnej Majówki na Służewie 2</w:t>
      </w:r>
      <w:r w:rsidR="008C1EA5">
        <w:rPr>
          <w:sz w:val="24"/>
          <w:szCs w:val="24"/>
        </w:rPr>
        <w:t xml:space="preserve">4 </w:t>
      </w:r>
      <w:r w:rsidRPr="00043A21">
        <w:rPr>
          <w:sz w:val="24"/>
          <w:szCs w:val="24"/>
        </w:rPr>
        <w:t>maja 20</w:t>
      </w:r>
      <w:r w:rsidR="008C1EA5">
        <w:rPr>
          <w:sz w:val="24"/>
          <w:szCs w:val="24"/>
        </w:rPr>
        <w:t>25 r</w:t>
      </w:r>
      <w:r w:rsidRPr="00043A21">
        <w:rPr>
          <w:sz w:val="24"/>
          <w:szCs w:val="24"/>
        </w:rPr>
        <w:t>. O godzinie wręczenia nagród Organizator poinformuje osoby nagrodzone indywidualnie.</w:t>
      </w:r>
    </w:p>
    <w:p w14:paraId="0FF1E5E9" w14:textId="1CDE2E8F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1</w:t>
      </w:r>
      <w:r w:rsidR="00ED56AF">
        <w:rPr>
          <w:sz w:val="24"/>
          <w:szCs w:val="24"/>
        </w:rPr>
        <w:t>5</w:t>
      </w:r>
      <w:r w:rsidRPr="00043A21">
        <w:rPr>
          <w:sz w:val="24"/>
          <w:szCs w:val="24"/>
        </w:rPr>
        <w:t xml:space="preserve">. Wyniki Konkursu  wraz z nagrodzonymi i wyróżnionymi </w:t>
      </w:r>
      <w:r w:rsidR="00D00302">
        <w:rPr>
          <w:sz w:val="24"/>
          <w:szCs w:val="24"/>
        </w:rPr>
        <w:t>tekstami</w:t>
      </w:r>
      <w:r w:rsidRPr="00043A21">
        <w:rPr>
          <w:sz w:val="24"/>
          <w:szCs w:val="24"/>
        </w:rPr>
        <w:t xml:space="preserve"> zostaną opublikowane na stronie internetowej </w:t>
      </w:r>
      <w:hyperlink r:id="rId7" w:history="1">
        <w:r w:rsidRPr="00043A21">
          <w:rPr>
            <w:rStyle w:val="Hipercze"/>
            <w:sz w:val="24"/>
            <w:szCs w:val="24"/>
          </w:rPr>
          <w:t>www.smsnd.pl</w:t>
        </w:r>
      </w:hyperlink>
      <w:r>
        <w:rPr>
          <w:sz w:val="24"/>
          <w:szCs w:val="24"/>
        </w:rPr>
        <w:t xml:space="preserve">, </w:t>
      </w:r>
      <w:hyperlink r:id="rId8" w:history="1">
        <w:r w:rsidRPr="00704F8C">
          <w:rPr>
            <w:rStyle w:val="Hipercze"/>
            <w:sz w:val="24"/>
            <w:szCs w:val="24"/>
          </w:rPr>
          <w:t>www.sdk.waw.pl</w:t>
        </w:r>
      </w:hyperlink>
      <w:r>
        <w:rPr>
          <w:sz w:val="24"/>
          <w:szCs w:val="24"/>
        </w:rPr>
        <w:t xml:space="preserve"> oraz na mediach społecznościowych Spółdzielni Mieszkaniowej Służew nad Dolinką.</w:t>
      </w:r>
    </w:p>
    <w:p w14:paraId="4E0DD9FC" w14:textId="77777777" w:rsidR="003B4632" w:rsidRPr="00043A21" w:rsidRDefault="003B4632" w:rsidP="003B4632">
      <w:pPr>
        <w:jc w:val="both"/>
        <w:rPr>
          <w:sz w:val="24"/>
          <w:szCs w:val="24"/>
        </w:rPr>
      </w:pPr>
    </w:p>
    <w:p w14:paraId="0470772F" w14:textId="77777777" w:rsidR="003B4632" w:rsidRPr="00E96048" w:rsidRDefault="003B4632" w:rsidP="003B4632">
      <w:pPr>
        <w:jc w:val="center"/>
        <w:rPr>
          <w:b/>
          <w:sz w:val="24"/>
          <w:szCs w:val="24"/>
        </w:rPr>
      </w:pPr>
      <w:r w:rsidRPr="00E96048">
        <w:rPr>
          <w:b/>
          <w:sz w:val="24"/>
          <w:szCs w:val="24"/>
        </w:rPr>
        <w:t>III. Wykorzystanie prac nadesłanych na konkurs</w:t>
      </w:r>
    </w:p>
    <w:p w14:paraId="6999095C" w14:textId="77777777" w:rsidR="003B4632" w:rsidRPr="003B4632" w:rsidRDefault="003B4632" w:rsidP="003B4632">
      <w:pPr>
        <w:pStyle w:val="Akapitzlist"/>
        <w:numPr>
          <w:ilvl w:val="0"/>
          <w:numId w:val="3"/>
        </w:numPr>
        <w:jc w:val="both"/>
      </w:pPr>
      <w:r w:rsidRPr="003B4632">
        <w:rPr>
          <w:sz w:val="24"/>
          <w:szCs w:val="24"/>
        </w:rPr>
        <w:t>Organizator ma prawo publikowania w środkach przekazu (Internet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fb</w:t>
      </w:r>
      <w:proofErr w:type="spellEnd"/>
      <w:r>
        <w:rPr>
          <w:sz w:val="24"/>
          <w:szCs w:val="24"/>
        </w:rPr>
        <w:t xml:space="preserve">, strona internetowa SM </w:t>
      </w:r>
      <w:r w:rsidRPr="003B4632">
        <w:rPr>
          <w:sz w:val="24"/>
          <w:szCs w:val="24"/>
        </w:rPr>
        <w:t xml:space="preserve">, prasa, ulotki, inne) nazwiska i imiona nagrodzonych i wyróżnionych uczestników Konkursu. </w:t>
      </w:r>
    </w:p>
    <w:p w14:paraId="2F08EC9C" w14:textId="77777777" w:rsidR="003B4632" w:rsidRPr="00043A21" w:rsidRDefault="003B4632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04CF">
        <w:rPr>
          <w:sz w:val="24"/>
          <w:szCs w:val="24"/>
        </w:rPr>
        <w:t>Uczestnik Konkursu</w:t>
      </w:r>
      <w:r>
        <w:rPr>
          <w:sz w:val="24"/>
          <w:szCs w:val="24"/>
        </w:rPr>
        <w:t xml:space="preserve"> lub rodzic/opiekun prawny uczestnika</w:t>
      </w:r>
      <w:r w:rsidRPr="00A604CF">
        <w:rPr>
          <w:sz w:val="24"/>
          <w:szCs w:val="24"/>
        </w:rPr>
        <w:t xml:space="preserve"> poprzez </w:t>
      </w:r>
      <w:r>
        <w:rPr>
          <w:sz w:val="24"/>
          <w:szCs w:val="24"/>
        </w:rPr>
        <w:t xml:space="preserve">nadesłanie pracy konkursowej tym samym </w:t>
      </w:r>
      <w:r w:rsidRPr="00A604CF">
        <w:rPr>
          <w:sz w:val="24"/>
          <w:szCs w:val="24"/>
        </w:rPr>
        <w:t>oświadcza, iż:</w:t>
      </w:r>
      <w:r>
        <w:rPr>
          <w:sz w:val="24"/>
          <w:szCs w:val="24"/>
        </w:rPr>
        <w:t xml:space="preserve"> </w:t>
      </w:r>
      <w:r w:rsidRPr="00A604CF">
        <w:rPr>
          <w:sz w:val="24"/>
          <w:szCs w:val="24"/>
        </w:rPr>
        <w:t>przysługują mu wyłączne i nieograniczone prawa autorskie do</w:t>
      </w:r>
      <w:r>
        <w:rPr>
          <w:sz w:val="24"/>
          <w:szCs w:val="24"/>
        </w:rPr>
        <w:t xml:space="preserve"> </w:t>
      </w:r>
      <w:r w:rsidRPr="00A604CF">
        <w:rPr>
          <w:sz w:val="24"/>
          <w:szCs w:val="24"/>
        </w:rPr>
        <w:t>nadesłanych fotografii oraz że wszystkie osoby widniejące na</w:t>
      </w:r>
      <w:r>
        <w:rPr>
          <w:sz w:val="24"/>
          <w:szCs w:val="24"/>
        </w:rPr>
        <w:t xml:space="preserve"> </w:t>
      </w:r>
      <w:r w:rsidRPr="00A604CF">
        <w:rPr>
          <w:sz w:val="24"/>
          <w:szCs w:val="24"/>
        </w:rPr>
        <w:t>fotografiach</w:t>
      </w:r>
      <w:r>
        <w:rPr>
          <w:sz w:val="24"/>
          <w:szCs w:val="24"/>
        </w:rPr>
        <w:t xml:space="preserve"> lub obrazach</w:t>
      </w:r>
      <w:r w:rsidRPr="00A604CF">
        <w:rPr>
          <w:sz w:val="24"/>
          <w:szCs w:val="24"/>
        </w:rPr>
        <w:t xml:space="preserve"> wyrażają zgodę na ich publiczne udostępnienie</w:t>
      </w:r>
      <w:r>
        <w:rPr>
          <w:sz w:val="24"/>
          <w:szCs w:val="24"/>
        </w:rPr>
        <w:t>.</w:t>
      </w:r>
    </w:p>
    <w:p w14:paraId="0469DC84" w14:textId="77777777" w:rsidR="003B4632" w:rsidRDefault="003B4632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43A21">
        <w:rPr>
          <w:sz w:val="24"/>
          <w:szCs w:val="24"/>
        </w:rPr>
        <w:t>. Treść zdjęć i forma prac plastycznych dopuszczonych do konkursu nie może być sprzeczna z prawem, dobrymi obyczajami lub uchybiać godności człowieka.</w:t>
      </w:r>
    </w:p>
    <w:p w14:paraId="6C3D5E23" w14:textId="77777777" w:rsidR="003B4632" w:rsidRDefault="003B4632" w:rsidP="003B4632">
      <w:pPr>
        <w:jc w:val="both"/>
        <w:rPr>
          <w:sz w:val="24"/>
          <w:szCs w:val="24"/>
        </w:rPr>
      </w:pPr>
    </w:p>
    <w:p w14:paraId="095148AC" w14:textId="77777777" w:rsidR="003B4632" w:rsidRDefault="003B4632" w:rsidP="003B4632">
      <w:pPr>
        <w:jc w:val="center"/>
        <w:rPr>
          <w:b/>
          <w:sz w:val="24"/>
          <w:szCs w:val="24"/>
        </w:rPr>
      </w:pPr>
      <w:r w:rsidRPr="00F13B66">
        <w:rPr>
          <w:b/>
          <w:sz w:val="24"/>
          <w:szCs w:val="24"/>
        </w:rPr>
        <w:t xml:space="preserve">IV. </w:t>
      </w:r>
      <w:r>
        <w:rPr>
          <w:b/>
          <w:sz w:val="24"/>
          <w:szCs w:val="24"/>
        </w:rPr>
        <w:t>Dane osobowe</w:t>
      </w:r>
    </w:p>
    <w:p w14:paraId="0E5DADF4" w14:textId="77777777" w:rsidR="003B4632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Zgodnie z ogólnym rozporządzeniem o ochronie danych (dalej jako „</w:t>
      </w:r>
      <w:r w:rsidRPr="00F01D4C">
        <w:rPr>
          <w:b/>
          <w:sz w:val="24"/>
          <w:szCs w:val="24"/>
        </w:rPr>
        <w:t>RODO</w:t>
      </w:r>
      <w:r>
        <w:rPr>
          <w:bCs/>
          <w:sz w:val="24"/>
          <w:szCs w:val="24"/>
        </w:rPr>
        <w:t xml:space="preserve">”) </w:t>
      </w:r>
      <w:proofErr w:type="spellStart"/>
      <w:r>
        <w:rPr>
          <w:bCs/>
          <w:sz w:val="24"/>
          <w:szCs w:val="24"/>
        </w:rPr>
        <w:t>współadministratorami</w:t>
      </w:r>
      <w:proofErr w:type="spellEnd"/>
      <w:r>
        <w:rPr>
          <w:bCs/>
          <w:sz w:val="24"/>
          <w:szCs w:val="24"/>
        </w:rPr>
        <w:t xml:space="preserve"> danych osobowych Uczestników konkursu i/lub opiekunów prawnych Uczestników konkursu są Organizatorzy, tj.:</w:t>
      </w:r>
    </w:p>
    <w:p w14:paraId="3AE71759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F01D4C">
        <w:rPr>
          <w:b/>
          <w:sz w:val="24"/>
          <w:szCs w:val="24"/>
        </w:rPr>
        <w:t>Spółdzielnia Mieszkaniowa „Służew nad Dolinką</w:t>
      </w:r>
      <w:r>
        <w:rPr>
          <w:bCs/>
          <w:sz w:val="24"/>
          <w:szCs w:val="24"/>
        </w:rPr>
        <w:t>”, ul. Mozarta 1, 02-736 Warszawa:</w:t>
      </w:r>
    </w:p>
    <w:p w14:paraId="4E778387" w14:textId="77777777" w:rsidR="003B4632" w:rsidRDefault="003B4632" w:rsidP="003B4632">
      <w:pPr>
        <w:pStyle w:val="Akapitzlist"/>
        <w:numPr>
          <w:ilvl w:val="2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Dane kontaktowe: </w:t>
      </w:r>
    </w:p>
    <w:p w14:paraId="59FDB5D9" w14:textId="77777777" w:rsidR="003B4632" w:rsidRDefault="003B4632" w:rsidP="003B4632">
      <w:pPr>
        <w:pStyle w:val="Akapitzlist"/>
        <w:numPr>
          <w:ilvl w:val="3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adres: Spółdzielnia Mieszkaniowa „Służew nad Dolinką”, ul. Mozarta 1, 02-736 Warszawa;</w:t>
      </w:r>
    </w:p>
    <w:p w14:paraId="75361D92" w14:textId="77777777" w:rsidR="003B4632" w:rsidRDefault="003B4632" w:rsidP="003B4632">
      <w:pPr>
        <w:pStyle w:val="Akapitzlist"/>
        <w:numPr>
          <w:ilvl w:val="3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numer telefonu: _______</w:t>
      </w:r>
    </w:p>
    <w:p w14:paraId="38195EC7" w14:textId="77777777" w:rsidR="003B4632" w:rsidRDefault="003B4632" w:rsidP="003B4632">
      <w:pPr>
        <w:pStyle w:val="Akapitzlist"/>
        <w:numPr>
          <w:ilvl w:val="3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poczta elektroniczna: </w:t>
      </w:r>
      <w:hyperlink r:id="rId9" w:history="1">
        <w:r w:rsidRPr="00903B07">
          <w:rPr>
            <w:rStyle w:val="Hipercze"/>
            <w:bCs/>
            <w:sz w:val="24"/>
            <w:szCs w:val="24"/>
          </w:rPr>
          <w:t>sekretariat@smsnd.pl</w:t>
        </w:r>
      </w:hyperlink>
      <w:r>
        <w:rPr>
          <w:bCs/>
          <w:sz w:val="24"/>
          <w:szCs w:val="24"/>
        </w:rPr>
        <w:t>.</w:t>
      </w:r>
    </w:p>
    <w:p w14:paraId="4055D222" w14:textId="77777777" w:rsidR="003B4632" w:rsidRDefault="003B4632" w:rsidP="003B4632">
      <w:pPr>
        <w:pStyle w:val="Akapitzlist"/>
        <w:numPr>
          <w:ilvl w:val="2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Dane Inspektora Ochrony Danych: Paweł Makowski, adres e-mail: </w:t>
      </w:r>
      <w:r w:rsidRPr="00557AE5">
        <w:rPr>
          <w:bCs/>
          <w:sz w:val="24"/>
          <w:szCs w:val="24"/>
        </w:rPr>
        <w:t>iod@smsnd.pl</w:t>
      </w:r>
      <w:r>
        <w:rPr>
          <w:bCs/>
          <w:sz w:val="24"/>
          <w:szCs w:val="24"/>
        </w:rPr>
        <w:t>.</w:t>
      </w:r>
    </w:p>
    <w:p w14:paraId="376B3406" w14:textId="77777777" w:rsidR="003B4632" w:rsidRPr="00F01D4C" w:rsidRDefault="003B4632" w:rsidP="00D00302">
      <w:pPr>
        <w:pStyle w:val="Akapitzlist"/>
        <w:ind w:left="1800"/>
        <w:jc w:val="both"/>
        <w:rPr>
          <w:bCs/>
          <w:sz w:val="24"/>
          <w:szCs w:val="24"/>
        </w:rPr>
      </w:pPr>
    </w:p>
    <w:p w14:paraId="26B7A392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F01D4C">
        <w:rPr>
          <w:b/>
          <w:sz w:val="24"/>
          <w:szCs w:val="24"/>
        </w:rPr>
        <w:t>Służewski Dom Kultury</w:t>
      </w:r>
      <w:r>
        <w:rPr>
          <w:bCs/>
          <w:sz w:val="24"/>
          <w:szCs w:val="24"/>
        </w:rPr>
        <w:t>,</w:t>
      </w:r>
      <w:r w:rsidRPr="00F01D4C">
        <w:rPr>
          <w:bCs/>
          <w:sz w:val="24"/>
          <w:szCs w:val="24"/>
        </w:rPr>
        <w:t xml:space="preserve"> _________</w:t>
      </w:r>
      <w:r>
        <w:rPr>
          <w:bCs/>
          <w:sz w:val="24"/>
          <w:szCs w:val="24"/>
        </w:rPr>
        <w:t>:</w:t>
      </w:r>
    </w:p>
    <w:p w14:paraId="6E0AE643" w14:textId="77777777" w:rsidR="003B4632" w:rsidRDefault="003B4632" w:rsidP="003B4632">
      <w:pPr>
        <w:pStyle w:val="Akapitzlist"/>
        <w:numPr>
          <w:ilvl w:val="2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Dane kontaktowe: </w:t>
      </w:r>
    </w:p>
    <w:p w14:paraId="33308A75" w14:textId="77777777" w:rsidR="003B4632" w:rsidRDefault="003B4632" w:rsidP="003B4632">
      <w:pPr>
        <w:pStyle w:val="Akapitzlist"/>
        <w:numPr>
          <w:ilvl w:val="3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adres: _____________;</w:t>
      </w:r>
    </w:p>
    <w:p w14:paraId="683C768E" w14:textId="77777777" w:rsidR="003B4632" w:rsidRDefault="003B4632" w:rsidP="003B4632">
      <w:pPr>
        <w:pStyle w:val="Akapitzlist"/>
        <w:numPr>
          <w:ilvl w:val="3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numer telefonu: _________;</w:t>
      </w:r>
    </w:p>
    <w:p w14:paraId="729D0D6F" w14:textId="77777777" w:rsidR="003B4632" w:rsidRDefault="003B4632" w:rsidP="003B4632">
      <w:pPr>
        <w:pStyle w:val="Akapitzlist"/>
        <w:numPr>
          <w:ilvl w:val="3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poczta elektroniczna:____________.</w:t>
      </w:r>
    </w:p>
    <w:p w14:paraId="0E195217" w14:textId="77777777" w:rsidR="003B4632" w:rsidRPr="00F01D4C" w:rsidRDefault="003B4632" w:rsidP="003B4632">
      <w:pPr>
        <w:pStyle w:val="Akapitzlist"/>
        <w:numPr>
          <w:ilvl w:val="2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Dane Inspektora Ochrony Danych: ______, adres e-mail: ________.</w:t>
      </w:r>
    </w:p>
    <w:p w14:paraId="7C6EEC15" w14:textId="77777777" w:rsidR="003B4632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Współadministratorzy</w:t>
      </w:r>
      <w:proofErr w:type="spellEnd"/>
      <w:r>
        <w:rPr>
          <w:bCs/>
          <w:sz w:val="24"/>
          <w:szCs w:val="24"/>
        </w:rPr>
        <w:t xml:space="preserve"> są odpowiedzialni za bezpieczeństwo przekazywanych danych osobowych oraz przetwarzanie ich zgodnie z przepisami prawa, w szczególności z RODO.</w:t>
      </w:r>
    </w:p>
    <w:p w14:paraId="4663D684" w14:textId="77777777" w:rsidR="003B4632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Dane zostały pozyskane przez </w:t>
      </w:r>
      <w:proofErr w:type="spellStart"/>
      <w:r>
        <w:rPr>
          <w:bCs/>
          <w:sz w:val="24"/>
          <w:szCs w:val="24"/>
        </w:rPr>
        <w:t>Współadministratorów</w:t>
      </w:r>
      <w:proofErr w:type="spellEnd"/>
      <w:r>
        <w:rPr>
          <w:bCs/>
          <w:sz w:val="24"/>
          <w:szCs w:val="24"/>
        </w:rPr>
        <w:t xml:space="preserve"> bezpośrednio od Uczestnika Konkursu lub rodzica/opiekuna prawnego Uczestnika (w przypadku danych osobowych małoletnich Uczestników konkursu).</w:t>
      </w:r>
    </w:p>
    <w:p w14:paraId="7F296D93" w14:textId="77777777" w:rsidR="003B4632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Przetwarzanie danych odbywa się w celu niezbędnym do wykonania postanowień niniejszego Regulaminu, w szczególności:</w:t>
      </w:r>
    </w:p>
    <w:p w14:paraId="735DA89F" w14:textId="7149488F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organizacji i przeprowadzenia konkursu „</w:t>
      </w:r>
      <w:r w:rsidR="008C1EA5">
        <w:rPr>
          <w:b/>
          <w:sz w:val="24"/>
          <w:szCs w:val="24"/>
        </w:rPr>
        <w:t>Mój dom, moje miejsce.</w:t>
      </w:r>
      <w:bookmarkStart w:id="0" w:name="_GoBack"/>
      <w:bookmarkEnd w:id="0"/>
      <w:r>
        <w:rPr>
          <w:b/>
          <w:sz w:val="24"/>
          <w:szCs w:val="24"/>
        </w:rPr>
        <w:t>”</w:t>
      </w:r>
      <w:r>
        <w:rPr>
          <w:bCs/>
          <w:sz w:val="24"/>
          <w:szCs w:val="24"/>
        </w:rPr>
        <w:t xml:space="preserve"> (dalej jako: „</w:t>
      </w:r>
      <w:r w:rsidRPr="00F01D4C">
        <w:rPr>
          <w:b/>
          <w:sz w:val="24"/>
          <w:szCs w:val="24"/>
        </w:rPr>
        <w:t>Konkurs</w:t>
      </w:r>
      <w:r>
        <w:rPr>
          <w:bCs/>
          <w:sz w:val="24"/>
          <w:szCs w:val="24"/>
        </w:rPr>
        <w:t>”) zgodnie z jego regulaminem (art. 6 ust. 1 lit. b RODO – wykonanie umowy);</w:t>
      </w:r>
    </w:p>
    <w:p w14:paraId="6B1ABE4A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realizacja obowiązków prawnych </w:t>
      </w:r>
      <w:proofErr w:type="spellStart"/>
      <w:r>
        <w:rPr>
          <w:bCs/>
          <w:sz w:val="24"/>
          <w:szCs w:val="24"/>
        </w:rPr>
        <w:t>Współadministratorów</w:t>
      </w:r>
      <w:proofErr w:type="spellEnd"/>
      <w:r>
        <w:rPr>
          <w:bCs/>
          <w:sz w:val="24"/>
          <w:szCs w:val="24"/>
        </w:rPr>
        <w:t>, np. rozliczeń podatkowych (art. 6 ust. 1 lit. c RODO – obowiązek prawny);</w:t>
      </w:r>
    </w:p>
    <w:p w14:paraId="7C0317B0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dochodzenia lub obrony przed ewentualnymi roszczeniami, związanymi </w:t>
      </w:r>
      <w:r>
        <w:rPr>
          <w:bCs/>
          <w:sz w:val="24"/>
          <w:szCs w:val="24"/>
        </w:rPr>
        <w:br/>
        <w:t xml:space="preserve">z Konkursem lub też w związku z potrzebą wykazania określonych faktów, mających w tym zakresie istotne znaczenie dla </w:t>
      </w:r>
      <w:proofErr w:type="spellStart"/>
      <w:r>
        <w:rPr>
          <w:bCs/>
          <w:sz w:val="24"/>
          <w:szCs w:val="24"/>
        </w:rPr>
        <w:t>Współdministratorów</w:t>
      </w:r>
      <w:proofErr w:type="spellEnd"/>
      <w:r>
        <w:rPr>
          <w:bCs/>
          <w:sz w:val="24"/>
          <w:szCs w:val="24"/>
        </w:rPr>
        <w:t xml:space="preserve"> (art. 6 ust. 1 lit. f RODO – prawnie uzasadniony interes); terminy dochodzenia roszczeń wynikających </w:t>
      </w:r>
      <w:r>
        <w:rPr>
          <w:bCs/>
          <w:sz w:val="24"/>
          <w:szCs w:val="24"/>
        </w:rPr>
        <w:br/>
        <w:t>z umowy szczegółowo określa Kodeks cywilny;</w:t>
      </w:r>
    </w:p>
    <w:p w14:paraId="1DB0B00E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celach analitycznych i statystycznych, polegających na prowadzeniu statystyk związanych zasięgiem terytorialnym Konkursu (art. 6 ust. 1 lit. f RODO – prawnie uzasadniony interes.</w:t>
      </w:r>
    </w:p>
    <w:p w14:paraId="1E5EB8F8" w14:textId="77777777" w:rsidR="003B4632" w:rsidRPr="00F01D4C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Przekazanie danych jest dobrowolne, lecz niezbędne dla udziału w Konkursie oraz innych ww. celów </w:t>
      </w:r>
      <w:proofErr w:type="spellStart"/>
      <w:r>
        <w:rPr>
          <w:bCs/>
          <w:sz w:val="24"/>
          <w:szCs w:val="24"/>
        </w:rPr>
        <w:t>Współadministratorów</w:t>
      </w:r>
      <w:proofErr w:type="spellEnd"/>
      <w:r>
        <w:rPr>
          <w:bCs/>
          <w:sz w:val="24"/>
          <w:szCs w:val="24"/>
        </w:rPr>
        <w:t xml:space="preserve">. W imieniu małoletnich Uczestników Konkursu zgodę na przekazanie danych osobowych wyraża rodzic/opiekun prawny. Odmowa przekazania danych może się wiązać z brakiem możliwości udziału w Konkursie oraz innych ww. celów </w:t>
      </w:r>
      <w:proofErr w:type="spellStart"/>
      <w:r>
        <w:rPr>
          <w:bCs/>
          <w:sz w:val="24"/>
          <w:szCs w:val="24"/>
        </w:rPr>
        <w:t>Współadministratorów</w:t>
      </w:r>
      <w:proofErr w:type="spellEnd"/>
      <w:r>
        <w:rPr>
          <w:bCs/>
          <w:sz w:val="24"/>
          <w:szCs w:val="24"/>
        </w:rPr>
        <w:t>.</w:t>
      </w:r>
    </w:p>
    <w:p w14:paraId="32EAB831" w14:textId="77777777" w:rsidR="003B4632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Informujemy, że dane nie będą wykorzystywane dla podejmowania decyzji opartych wyłącznie na zautomatyzowanym przetwarzaniu danych osobowych, w tym profilowania w rozumieniu art. 22 RODO.</w:t>
      </w:r>
    </w:p>
    <w:p w14:paraId="71A90F2F" w14:textId="77777777" w:rsidR="003B4632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Współadministratorzy</w:t>
      </w:r>
      <w:proofErr w:type="spellEnd"/>
      <w:r>
        <w:rPr>
          <w:bCs/>
          <w:sz w:val="24"/>
          <w:szCs w:val="24"/>
        </w:rPr>
        <w:t xml:space="preserve"> będą wykorzystywać przekazane dane osobowe przez okres niezbędny do realizacji opisanych powyżej celów. W zależności od podstawy prawnej będzie to odpowiednio:</w:t>
      </w:r>
    </w:p>
    <w:p w14:paraId="7DB860AD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okres organizacji i przeprowadzenia Konkursu;</w:t>
      </w:r>
    </w:p>
    <w:p w14:paraId="2561CE8D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okres wynikający z przepisów prawa,</w:t>
      </w:r>
    </w:p>
    <w:p w14:paraId="343DBAE2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okres przedawnienia roszczeń,</w:t>
      </w:r>
    </w:p>
    <w:p w14:paraId="3F374AC4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okres do momentu ewentualnego złożenia skutecznego sprzeciwu.</w:t>
      </w:r>
    </w:p>
    <w:p w14:paraId="473C12CD" w14:textId="77777777" w:rsidR="003B4632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każdej chwili Uczestnik Konkursu lub rodzic/opiekun prawny Uczestnika ma prawo do wycofania zgody na przetwarzanie danych osobowych – w przypadku danych, które na jej podstawie są przetwarzane. Jeśli osoba, której dane dotyczą skorzysta z tego prawa – </w:t>
      </w:r>
      <w:proofErr w:type="spellStart"/>
      <w:r>
        <w:rPr>
          <w:bCs/>
          <w:sz w:val="24"/>
          <w:szCs w:val="24"/>
        </w:rPr>
        <w:t>Współadministratorzy</w:t>
      </w:r>
      <w:proofErr w:type="spellEnd"/>
      <w:r>
        <w:rPr>
          <w:bCs/>
          <w:sz w:val="24"/>
          <w:szCs w:val="24"/>
        </w:rPr>
        <w:t xml:space="preserve"> zaprzestaną przetwarzania takich danych i zostaną one usunięte. Wycofanie zgody nie ma wpływu na zgodność z prawem wykorzystania danych w okresie, w którym zgoda obowiązywała.</w:t>
      </w:r>
    </w:p>
    <w:p w14:paraId="66AA14E4" w14:textId="77777777" w:rsidR="003B4632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Uczestnik Konkursu lub rodzic/opiekun prawny Uczestnika konkursu ma prawo do złożenia wniosku o: dostęp do danych osobowych (informacji o przetwarzanych danych osobowych oraz kopii danych), sprostowania danych (gdy są one nieprawidłowe), przeniesienia danych (w przypadkach określonych w RODO), usunięcia lub ograniczenia przetwarzania danych – na zasadach określonych w RODO. </w:t>
      </w:r>
    </w:p>
    <w:p w14:paraId="25F0678A" w14:textId="77777777" w:rsidR="003B4632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Niezależnie od praw wskazanych w ust. 9 powyżej, możliwe jest także:</w:t>
      </w:r>
    </w:p>
    <w:p w14:paraId="12C0E484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wniesienie sprzeciwu wobec przetwarzania danych osobowych, jeśli podstawą prawną ich wykorzystywania jest prawnie uzasadniony interes (tj. art. 6 ust. 1 lit. f RODO). W tym celu należy skontaktować się z dowolnym Inspektorem Ochrony Danych wysyłając wiadomość na jego adres e-mail lub listownie (za pośrednictwem wskazanych wyżej danych adresowych);</w:t>
      </w:r>
    </w:p>
    <w:p w14:paraId="0D0B4518" w14:textId="77777777" w:rsidR="003B4632" w:rsidRPr="00F01D4C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F01D4C">
        <w:rPr>
          <w:bCs/>
          <w:sz w:val="24"/>
          <w:szCs w:val="24"/>
        </w:rPr>
        <w:t>wniesieni</w:t>
      </w:r>
      <w:r>
        <w:rPr>
          <w:bCs/>
          <w:sz w:val="24"/>
          <w:szCs w:val="24"/>
        </w:rPr>
        <w:t>e</w:t>
      </w:r>
      <w:r w:rsidRPr="00F01D4C">
        <w:rPr>
          <w:bCs/>
          <w:sz w:val="24"/>
          <w:szCs w:val="24"/>
        </w:rPr>
        <w:t xml:space="preserve"> skargi do Prezesa Urzędu Ochrony Danych Osobowych</w:t>
      </w:r>
      <w:r>
        <w:rPr>
          <w:bCs/>
          <w:sz w:val="24"/>
          <w:szCs w:val="24"/>
        </w:rPr>
        <w:t>, w razie stwierdzenia, że przetwarzanie danych osobowych narusza przepisy prawa.</w:t>
      </w:r>
    </w:p>
    <w:p w14:paraId="0466527C" w14:textId="77777777" w:rsidR="003B4632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Dane osobowe Uczestników Konkursu i/lub rodziców/opiekunów prawnych Uczestników Konkursu, nie będą przekazywane do państw trzecich. </w:t>
      </w:r>
    </w:p>
    <w:p w14:paraId="64770B54" w14:textId="77777777" w:rsidR="003B4632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 zachowaniem wszelkich gwarancji bezpieczeństwa danych, dane osobowe Uczestników Konkursu i/lub rodziców/opiekunów prawnych Uczestników Konkursu mogą być przekazywane (oprócz osobom upoważnionym przez </w:t>
      </w:r>
      <w:proofErr w:type="spellStart"/>
      <w:r>
        <w:rPr>
          <w:bCs/>
          <w:sz w:val="24"/>
          <w:szCs w:val="24"/>
        </w:rPr>
        <w:t>Współadministratorów</w:t>
      </w:r>
      <w:proofErr w:type="spellEnd"/>
      <w:r>
        <w:rPr>
          <w:bCs/>
          <w:sz w:val="24"/>
          <w:szCs w:val="24"/>
        </w:rPr>
        <w:t>) innym podmiotom, w tym:</w:t>
      </w:r>
    </w:p>
    <w:p w14:paraId="45FA7CC4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podmiotom uprawnionym do ich otrzymywania zgodnie z przepisami prawa, </w:t>
      </w:r>
    </w:p>
    <w:p w14:paraId="35915095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podmiotom przetwarzającym je w imieniu </w:t>
      </w:r>
      <w:proofErr w:type="spellStart"/>
      <w:r>
        <w:rPr>
          <w:bCs/>
          <w:sz w:val="24"/>
          <w:szCs w:val="24"/>
        </w:rPr>
        <w:t>Współadministratorów</w:t>
      </w:r>
      <w:proofErr w:type="spellEnd"/>
      <w:r>
        <w:rPr>
          <w:bCs/>
          <w:sz w:val="24"/>
          <w:szCs w:val="24"/>
        </w:rPr>
        <w:t xml:space="preserve"> (np. dostawcom usług technicznych i podmiotom świadczącym nam usługi doradcze) </w:t>
      </w:r>
    </w:p>
    <w:p w14:paraId="22CD34C1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innym administratorom (np. kancelariom notarialnym lub prawnym).</w:t>
      </w:r>
    </w:p>
    <w:p w14:paraId="356D94AC" w14:textId="77777777" w:rsidR="003B4632" w:rsidRPr="00F01D4C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Dodatkowo, za dobrowolnie wyrażoną zgodą Uczestnika Konkursu i/lub rodzica/opiekuna prawnego Uczestnika Konkursu, możliwe jest wykorzystywanie danych osobowych przez każdego z Organizatorów, w zakresie wykraczającym poza wskazane wyżej podstawy np. na podstawie zgody na wykorzystywanie wizerunku Uczestnika Konkursu (art. 6 ust. 1 lit. a RODO – zgoda). W przypadku opisanym powyżej, każdy z Organizatorów odpowiada samodzielnie za sposób dokonywania takiego przetwarzania, jak również za poinformowanie Uczestnika Konkursu i/lub rodzica/opiekuna prawnego Uczestnika Konkursu, o  celach przetwarzania, którego dokonuje wykraczając poza postanowienia niniejszego Regulaminu. </w:t>
      </w:r>
    </w:p>
    <w:p w14:paraId="47ED6C0A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 </w:t>
      </w:r>
    </w:p>
    <w:p w14:paraId="7A56A880" w14:textId="77777777" w:rsidR="003B4632" w:rsidRPr="00F13B66" w:rsidRDefault="003B4632" w:rsidP="003B4632">
      <w:pPr>
        <w:jc w:val="center"/>
        <w:rPr>
          <w:b/>
          <w:sz w:val="24"/>
          <w:szCs w:val="24"/>
        </w:rPr>
      </w:pPr>
      <w:r w:rsidRPr="00F13B66">
        <w:rPr>
          <w:b/>
          <w:sz w:val="24"/>
          <w:szCs w:val="24"/>
        </w:rPr>
        <w:t>V. Postanowienia końcowe</w:t>
      </w:r>
    </w:p>
    <w:p w14:paraId="698B33C7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1. Zgłoszenie do Konkursu jest jednoznaczne z przyjęciem warunków niniejszego Regulaminu. </w:t>
      </w:r>
    </w:p>
    <w:p w14:paraId="1C4E4E1C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2. Organizator nie ponosi odpowiedzialności za ewentualne szkody spowodowane opublikowaniem nieprawdziwych danych osobowych bądź innych nieprawdziwych informacji opartych na zgłoszeniach sporządzonych przez Uczestników. </w:t>
      </w:r>
    </w:p>
    <w:p w14:paraId="03174278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3. Organizator zastrzega sobie prawo do zmiany harmonogramu Konkursu, w szczególności wydłużenia terminu składania zgłoszeń do Konkursu, terminu rozstrzygnięcia Konkursu oraz terminu wręczenia nagród. Informacje o wszelkich zmianach w tym zakresie będą publikowane na stronie internetowej </w:t>
      </w:r>
      <w:hyperlink r:id="rId10" w:history="1">
        <w:r w:rsidRPr="00227871">
          <w:rPr>
            <w:rStyle w:val="Hipercze"/>
            <w:sz w:val="24"/>
            <w:szCs w:val="24"/>
          </w:rPr>
          <w:t>www.smsnd.pl</w:t>
        </w:r>
      </w:hyperlink>
      <w:r>
        <w:rPr>
          <w:sz w:val="24"/>
          <w:szCs w:val="24"/>
        </w:rPr>
        <w:t xml:space="preserve">, </w:t>
      </w:r>
      <w:hyperlink r:id="rId11" w:history="1">
        <w:r w:rsidRPr="00704F8C">
          <w:rPr>
            <w:rStyle w:val="Hipercze"/>
            <w:sz w:val="24"/>
            <w:szCs w:val="24"/>
          </w:rPr>
          <w:t>www.sdk.waw.pl</w:t>
        </w:r>
      </w:hyperlink>
      <w:r>
        <w:rPr>
          <w:sz w:val="24"/>
          <w:szCs w:val="24"/>
        </w:rPr>
        <w:t>.</w:t>
      </w:r>
    </w:p>
    <w:p w14:paraId="2E5DB536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>4. Ostateczna interpretacja niniejszego Regulaminu należy do Organizator</w:t>
      </w:r>
      <w:r>
        <w:rPr>
          <w:sz w:val="24"/>
          <w:szCs w:val="24"/>
        </w:rPr>
        <w:t>ów.</w:t>
      </w:r>
    </w:p>
    <w:p w14:paraId="5BFD9443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5. W sprawach nieuregulowanych niniejszym Regulaminem mają zastosowanie przepisy Kodeksu Cywilnego. </w:t>
      </w:r>
    </w:p>
    <w:p w14:paraId="2A2DAF4C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lastRenderedPageBreak/>
        <w:t>6. Tekst Regulaminu</w:t>
      </w:r>
      <w:r>
        <w:rPr>
          <w:sz w:val="24"/>
          <w:szCs w:val="24"/>
        </w:rPr>
        <w:t xml:space="preserve"> oraz karta zgłoszeniowa jest dostępna</w:t>
      </w:r>
      <w:r w:rsidRPr="00043A21">
        <w:rPr>
          <w:sz w:val="24"/>
          <w:szCs w:val="24"/>
        </w:rPr>
        <w:t xml:space="preserve"> na stronie internetowej </w:t>
      </w:r>
      <w:hyperlink r:id="rId12" w:history="1">
        <w:r w:rsidRPr="00227871">
          <w:rPr>
            <w:rStyle w:val="Hipercze"/>
            <w:sz w:val="24"/>
            <w:szCs w:val="24"/>
          </w:rPr>
          <w:t>www.smsnd.pl</w:t>
        </w:r>
      </w:hyperlink>
      <w:r>
        <w:rPr>
          <w:sz w:val="24"/>
          <w:szCs w:val="24"/>
        </w:rPr>
        <w:t xml:space="preserve">, </w:t>
      </w:r>
      <w:hyperlink r:id="rId13" w:history="1">
        <w:r w:rsidRPr="00704F8C">
          <w:rPr>
            <w:rStyle w:val="Hipercze"/>
            <w:sz w:val="24"/>
            <w:szCs w:val="24"/>
          </w:rPr>
          <w:t>www.sdk.waw.pl</w:t>
        </w:r>
      </w:hyperlink>
      <w:r>
        <w:rPr>
          <w:sz w:val="24"/>
          <w:szCs w:val="24"/>
        </w:rPr>
        <w:t>.</w:t>
      </w:r>
    </w:p>
    <w:p w14:paraId="35AAD219" w14:textId="77777777" w:rsidR="000752D3" w:rsidRDefault="000752D3"/>
    <w:sectPr w:rsidR="00075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305"/>
    <w:multiLevelType w:val="hybridMultilevel"/>
    <w:tmpl w:val="C8C816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FE1EE9"/>
    <w:multiLevelType w:val="hybridMultilevel"/>
    <w:tmpl w:val="CA604D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036B9D"/>
    <w:multiLevelType w:val="hybridMultilevel"/>
    <w:tmpl w:val="633A3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32"/>
    <w:rsid w:val="000752D3"/>
    <w:rsid w:val="00132F51"/>
    <w:rsid w:val="00164DDB"/>
    <w:rsid w:val="003B4632"/>
    <w:rsid w:val="008C1EA5"/>
    <w:rsid w:val="00D00302"/>
    <w:rsid w:val="00E35909"/>
    <w:rsid w:val="00ED56AF"/>
    <w:rsid w:val="00F6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0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6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6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463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46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46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463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6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6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463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46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46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463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k.waw.pl" TargetMode="External"/><Relationship Id="rId13" Type="http://schemas.openxmlformats.org/officeDocument/2006/relationships/hyperlink" Target="http://www.sdk.wa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msnd.pl" TargetMode="External"/><Relationship Id="rId12" Type="http://schemas.openxmlformats.org/officeDocument/2006/relationships/hyperlink" Target="http://www.smsn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pietruszka@smsnd.pl" TargetMode="External"/><Relationship Id="rId11" Type="http://schemas.openxmlformats.org/officeDocument/2006/relationships/hyperlink" Target="http://www.sdk.wa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msnd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msnd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1681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Pietruszka</dc:creator>
  <cp:lastModifiedBy>Alicja Pietruszka</cp:lastModifiedBy>
  <cp:revision>5</cp:revision>
  <dcterms:created xsi:type="dcterms:W3CDTF">2024-05-14T09:40:00Z</dcterms:created>
  <dcterms:modified xsi:type="dcterms:W3CDTF">2025-05-07T04:49:00Z</dcterms:modified>
</cp:coreProperties>
</file>